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B06" w:rsidRPr="00D85D09" w:rsidRDefault="00AE7B06" w:rsidP="00AE7B0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D85D0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Филиалы школы</w:t>
      </w:r>
    </w:p>
    <w:p w:rsidR="00AE7B06" w:rsidRPr="00D85D09" w:rsidRDefault="00AE7B06" w:rsidP="00AE7B06">
      <w:pPr>
        <w:shd w:val="clear" w:color="auto" w:fill="F6F6F6"/>
        <w:spacing w:after="0" w:line="301" w:lineRule="atLeast"/>
        <w:ind w:left="284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   Учреждение имеет ф</w:t>
      </w:r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илиал в деревне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Тавларово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. Полное официальное наименование филиала на русском языке: филиал Муниципального бюджетного образовательно</w:t>
      </w:r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го учреждения «</w:t>
      </w:r>
      <w:r w:rsidRPr="00D7366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Шеморбашская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основная </w:t>
      </w:r>
      <w:r w:rsidRPr="00D7366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общ</w:t>
      </w:r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еобразовательная школа» Рыбно-Слободского </w:t>
      </w:r>
      <w:r w:rsidRPr="00D7366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муниципального района Республики Татарстан</w:t>
      </w:r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-</w:t>
      </w:r>
      <w:r w:rsidRPr="00D50854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Муниципальное бюджетное</w:t>
      </w:r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образовательно</w:t>
      </w:r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е учреждение «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Тавларовская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начальная общеобразовательная школа».</w:t>
      </w:r>
    </w:p>
    <w:p w:rsidR="00AE7B06" w:rsidRPr="00D85D09" w:rsidRDefault="00AE7B06" w:rsidP="00AE7B06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      Полное официальное наименование филиала на татарском языке:  Татарстан 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Республикасы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Сарман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муниципаль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районы «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Зур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Нөркәй 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урта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гомуми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белем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  бирү мәктәбе» 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муниципаль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  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белем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бирү бюджет 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учреждениесе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филиал</w:t>
      </w:r>
      <w:proofErr w:type="gram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ы-</w:t>
      </w:r>
      <w:proofErr w:type="gram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«Сарысаз-Тәкермән 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башлангыч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мәктәбе».</w:t>
      </w:r>
    </w:p>
    <w:p w:rsidR="00AE7B06" w:rsidRPr="00D85D09" w:rsidRDefault="00AE7B06" w:rsidP="00AE7B06">
      <w:pPr>
        <w:shd w:val="clear" w:color="auto" w:fill="F6F6F6"/>
        <w:spacing w:after="0" w:line="301" w:lineRule="atLeast"/>
        <w:ind w:left="284" w:hanging="284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tt-RU" w:eastAsia="ru-RU"/>
        </w:rPr>
        <w:t>      </w:t>
      </w:r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Сокращенное официальное наименование филиала на русском языке: филиал</w:t>
      </w:r>
      <w:r w:rsidRPr="00D85D09">
        <w:rPr>
          <w:rFonts w:ascii="Arial" w:eastAsia="Times New Roman" w:hAnsi="Arial" w:cs="Arial"/>
          <w:color w:val="000000"/>
          <w:sz w:val="20"/>
          <w:lang w:eastAsia="ru-RU"/>
        </w:rPr>
        <w:t> </w:t>
      </w:r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МБОУ  «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Большенуркеевская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СОШ»- «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Сарысаз-Такерманская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НОШ».</w:t>
      </w:r>
    </w:p>
    <w:p w:rsidR="00AE7B06" w:rsidRPr="00D85D09" w:rsidRDefault="00AE7B06" w:rsidP="00AE7B06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 Сокращенное официальное наименование филиала на татарском языке: МБББУ «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Зур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tt-RU" w:eastAsia="ru-RU"/>
        </w:rPr>
        <w:t>     Нөркәй УГББМ</w:t>
      </w:r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» филиал</w:t>
      </w:r>
      <w:proofErr w:type="gram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ы-</w:t>
      </w:r>
      <w:proofErr w:type="gram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«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Сарысаз-Т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tt-RU" w:eastAsia="ru-RU"/>
        </w:rPr>
        <w:t>әкермән БМ</w:t>
      </w:r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»</w:t>
      </w:r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tt-RU" w:eastAsia="ru-RU"/>
        </w:rPr>
        <w:t>.</w:t>
      </w:r>
    </w:p>
    <w:p w:rsidR="00AE7B06" w:rsidRPr="00D85D09" w:rsidRDefault="00AE7B06" w:rsidP="00AE7B06">
      <w:pPr>
        <w:shd w:val="clear" w:color="auto" w:fill="F6F6F6"/>
        <w:spacing w:after="0" w:line="301" w:lineRule="atLeast"/>
        <w:ind w:left="284" w:hanging="284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     Место</w:t>
      </w:r>
      <w:r w:rsidRPr="00D85D09">
        <w:rPr>
          <w:rFonts w:ascii="Arial" w:eastAsia="Times New Roman" w:hAnsi="Arial" w:cs="Arial"/>
          <w:color w:val="000000"/>
          <w:sz w:val="20"/>
          <w:lang w:eastAsia="ru-RU"/>
        </w:rPr>
        <w:t> </w:t>
      </w:r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нахождения филиала</w:t>
      </w:r>
      <w:r w:rsidRPr="00D85D09">
        <w:rPr>
          <w:rFonts w:ascii="Arial" w:eastAsia="Times New Roman" w:hAnsi="Arial" w:cs="Arial"/>
          <w:color w:val="000000"/>
          <w:sz w:val="20"/>
          <w:lang w:eastAsia="ru-RU"/>
        </w:rPr>
        <w:t> </w:t>
      </w:r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МБОУ  «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Большенуркеевская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СОШ»- «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Сарысаз-Такерманская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НОШ»  (юридический, фактический и почтовый адрес):</w:t>
      </w:r>
    </w:p>
    <w:p w:rsidR="00AE7B06" w:rsidRPr="00D85D09" w:rsidRDefault="00AE7B06" w:rsidP="00AE7B06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423373, Республика Татарстан, 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Сармановский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муниципальный район, 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д</w:t>
      </w:r>
      <w:proofErr w:type="gram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.С</w:t>
      </w:r>
      <w:proofErr w:type="gram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арысаз-Такерман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, ул. Гагарина, 23.</w:t>
      </w:r>
    </w:p>
    <w:p w:rsidR="00AE7B06" w:rsidRPr="00D85D09" w:rsidRDefault="00AE7B06" w:rsidP="00AE7B06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Заведующая филиалом: 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Хасаншина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Файруза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Хаматзакировна</w:t>
      </w:r>
      <w:proofErr w:type="spellEnd"/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.</w:t>
      </w:r>
    </w:p>
    <w:p w:rsidR="00AE7B06" w:rsidRPr="00D85D09" w:rsidRDefault="00AE7B06" w:rsidP="00AE7B06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График работы: 7.</w:t>
      </w:r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tt-RU" w:eastAsia="ru-RU"/>
        </w:rPr>
        <w:t>30-15.00</w:t>
      </w:r>
    </w:p>
    <w:p w:rsidR="00AE7B06" w:rsidRPr="00D85D09" w:rsidRDefault="00AE7B06" w:rsidP="00AE7B06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85D09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tt-RU" w:eastAsia="ru-RU"/>
        </w:rPr>
        <w:t>Телефон: 85559 4-61-21</w:t>
      </w:r>
    </w:p>
    <w:p w:rsidR="00584623" w:rsidRDefault="00584623"/>
    <w:sectPr w:rsidR="00584623" w:rsidSect="005846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AE7B06"/>
    <w:rsid w:val="00584623"/>
    <w:rsid w:val="00AE7B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B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1065</Characters>
  <Application>Microsoft Office Word</Application>
  <DocSecurity>0</DocSecurity>
  <Lines>8</Lines>
  <Paragraphs>2</Paragraphs>
  <ScaleCrop>false</ScaleCrop>
  <Company>SPecialiST RePack</Company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</dc:creator>
  <cp:keywords/>
  <dc:description/>
  <cp:lastModifiedBy>Юрий</cp:lastModifiedBy>
  <cp:revision>2</cp:revision>
  <dcterms:created xsi:type="dcterms:W3CDTF">2015-10-17T10:00:00Z</dcterms:created>
  <dcterms:modified xsi:type="dcterms:W3CDTF">2015-10-17T10:00:00Z</dcterms:modified>
</cp:coreProperties>
</file>